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9E" w:rsidRPr="005640E9" w:rsidRDefault="00716E05" w:rsidP="00E26849">
      <w:pPr>
        <w:jc w:val="both"/>
        <w:rPr>
          <w:rFonts w:asciiTheme="minorHAnsi" w:hAnsiTheme="minorHAnsi"/>
          <w:b/>
          <w:sz w:val="56"/>
          <w:szCs w:val="56"/>
        </w:rPr>
      </w:pPr>
      <w:r w:rsidRPr="005640E9">
        <w:rPr>
          <w:rFonts w:asciiTheme="minorHAnsi" w:hAnsiTheme="minorHAnsi"/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-626745</wp:posOffset>
            </wp:positionV>
            <wp:extent cx="1856740" cy="1068705"/>
            <wp:effectExtent l="19050" t="0" r="0" b="0"/>
            <wp:wrapTight wrapText="bothSides">
              <wp:wrapPolygon edited="0">
                <wp:start x="-222" y="0"/>
                <wp:lineTo x="-222" y="21176"/>
                <wp:lineTo x="21497" y="21176"/>
                <wp:lineTo x="21497" y="0"/>
                <wp:lineTo x="-222" y="0"/>
              </wp:wrapPolygon>
            </wp:wrapTight>
            <wp:docPr id="3" name="Image 2" descr="1LogoA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ogoAgo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0E9">
        <w:rPr>
          <w:rFonts w:asciiTheme="minorHAnsi" w:hAnsiTheme="minorHAnsi"/>
          <w:b/>
          <w:sz w:val="56"/>
          <w:szCs w:val="56"/>
        </w:rPr>
        <w:t>Communiqué de presse</w:t>
      </w:r>
    </w:p>
    <w:p w:rsidR="00E26849" w:rsidRDefault="00E26849" w:rsidP="00E26849">
      <w:pPr>
        <w:pStyle w:val="Titre1"/>
        <w:spacing w:before="0" w:beforeAutospacing="0" w:after="0" w:afterAutospacing="0"/>
        <w:ind w:right="567"/>
        <w:jc w:val="both"/>
        <w:rPr>
          <w:rFonts w:asciiTheme="minorHAnsi" w:hAnsiTheme="minorHAnsi"/>
          <w:color w:val="365F91" w:themeColor="accent1" w:themeShade="BF"/>
          <w:sz w:val="40"/>
          <w:szCs w:val="40"/>
        </w:rPr>
      </w:pPr>
    </w:p>
    <w:p w:rsidR="001F6F5F" w:rsidRPr="005640E9" w:rsidRDefault="001F6F5F" w:rsidP="00E26849">
      <w:pPr>
        <w:pStyle w:val="Titre1"/>
        <w:spacing w:before="0" w:beforeAutospacing="0" w:after="0" w:afterAutospacing="0"/>
        <w:jc w:val="both"/>
        <w:rPr>
          <w:rFonts w:asciiTheme="minorHAnsi" w:hAnsiTheme="minorHAnsi"/>
          <w:color w:val="365F91" w:themeColor="accent1" w:themeShade="BF"/>
          <w:sz w:val="40"/>
          <w:szCs w:val="40"/>
        </w:rPr>
      </w:pPr>
      <w:r w:rsidRPr="005640E9">
        <w:rPr>
          <w:rFonts w:asciiTheme="minorHAnsi" w:hAnsiTheme="minorHAnsi"/>
          <w:color w:val="365F91" w:themeColor="accent1" w:themeShade="BF"/>
          <w:sz w:val="40"/>
          <w:szCs w:val="40"/>
        </w:rPr>
        <w:t>Exposition Collective "</w:t>
      </w:r>
      <w:r w:rsidR="0058446F">
        <w:rPr>
          <w:rFonts w:asciiTheme="minorHAnsi" w:hAnsiTheme="minorHAnsi"/>
          <w:color w:val="365F91" w:themeColor="accent1" w:themeShade="BF"/>
          <w:sz w:val="40"/>
          <w:szCs w:val="40"/>
        </w:rPr>
        <w:t>Les Vacances d’été</w:t>
      </w:r>
      <w:r w:rsidRPr="005640E9">
        <w:rPr>
          <w:rFonts w:asciiTheme="minorHAnsi" w:hAnsiTheme="minorHAnsi"/>
          <w:color w:val="365F91" w:themeColor="accent1" w:themeShade="BF"/>
          <w:sz w:val="40"/>
          <w:szCs w:val="40"/>
        </w:rPr>
        <w:t>"</w:t>
      </w:r>
    </w:p>
    <w:p w:rsidR="001F6F5F" w:rsidRPr="005640E9" w:rsidRDefault="001F6F5F" w:rsidP="005640E9">
      <w:pPr>
        <w:pStyle w:val="Titre1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:rsidR="00797B15" w:rsidRPr="00E26849" w:rsidRDefault="00797B15" w:rsidP="005640E9">
      <w:pPr>
        <w:pStyle w:val="Titre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E26849">
        <w:rPr>
          <w:rFonts w:asciiTheme="minorHAnsi" w:hAnsiTheme="minorHAnsi"/>
          <w:sz w:val="24"/>
          <w:szCs w:val="24"/>
        </w:rPr>
        <w:t>Lieu : Les Ateliers Agora, 2 place Thiers, 13430 Eyguières</w:t>
      </w:r>
    </w:p>
    <w:p w:rsidR="00C62414" w:rsidRPr="00E26849" w:rsidRDefault="00C62414" w:rsidP="005640E9">
      <w:pPr>
        <w:pStyle w:val="Titre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C62414" w:rsidRPr="00A67D8D" w:rsidRDefault="001F6F5F" w:rsidP="005640E9">
      <w:pPr>
        <w:pStyle w:val="Titre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A67D8D">
        <w:rPr>
          <w:rFonts w:asciiTheme="minorHAnsi" w:hAnsiTheme="minorHAnsi"/>
          <w:sz w:val="24"/>
          <w:szCs w:val="24"/>
        </w:rPr>
        <w:t xml:space="preserve">Artistes : </w:t>
      </w:r>
      <w:r w:rsidR="0058446F" w:rsidRPr="00A67D8D">
        <w:rPr>
          <w:rFonts w:asciiTheme="minorHAnsi" w:hAnsiTheme="minorHAnsi"/>
          <w:sz w:val="24"/>
          <w:szCs w:val="24"/>
        </w:rPr>
        <w:t xml:space="preserve">BA, BARET Marie-Jeanne, BELAHSEN </w:t>
      </w:r>
      <w:proofErr w:type="spellStart"/>
      <w:r w:rsidR="0058446F" w:rsidRPr="00A67D8D">
        <w:rPr>
          <w:rFonts w:asciiTheme="minorHAnsi" w:hAnsiTheme="minorHAnsi"/>
          <w:sz w:val="24"/>
          <w:szCs w:val="24"/>
        </w:rPr>
        <w:t>Houda</w:t>
      </w:r>
      <w:proofErr w:type="spellEnd"/>
      <w:r w:rsidR="0058446F" w:rsidRPr="00A67D8D">
        <w:rPr>
          <w:rFonts w:asciiTheme="minorHAnsi" w:hAnsiTheme="minorHAnsi"/>
          <w:sz w:val="24"/>
          <w:szCs w:val="24"/>
        </w:rPr>
        <w:t xml:space="preserve">, CONTI Geneviève, COURLET </w:t>
      </w:r>
      <w:proofErr w:type="spellStart"/>
      <w:r w:rsidR="0058446F" w:rsidRPr="00A67D8D">
        <w:rPr>
          <w:rFonts w:asciiTheme="minorHAnsi" w:hAnsiTheme="minorHAnsi"/>
          <w:sz w:val="24"/>
          <w:szCs w:val="24"/>
        </w:rPr>
        <w:t>Béatriz</w:t>
      </w:r>
      <w:proofErr w:type="spellEnd"/>
      <w:r w:rsidR="0058446F" w:rsidRPr="00A67D8D">
        <w:rPr>
          <w:rFonts w:asciiTheme="minorHAnsi" w:hAnsiTheme="minorHAnsi"/>
          <w:sz w:val="24"/>
          <w:szCs w:val="24"/>
        </w:rPr>
        <w:t xml:space="preserve">, EMERENCIANA </w:t>
      </w:r>
      <w:proofErr w:type="spellStart"/>
      <w:r w:rsidR="0058446F" w:rsidRPr="00A67D8D">
        <w:rPr>
          <w:rFonts w:asciiTheme="minorHAnsi" w:hAnsiTheme="minorHAnsi"/>
          <w:sz w:val="24"/>
          <w:szCs w:val="24"/>
        </w:rPr>
        <w:t>Floranda</w:t>
      </w:r>
      <w:proofErr w:type="spellEnd"/>
      <w:r w:rsidR="0058446F" w:rsidRPr="00A67D8D">
        <w:rPr>
          <w:rFonts w:asciiTheme="minorHAnsi" w:hAnsiTheme="minorHAnsi"/>
          <w:sz w:val="24"/>
          <w:szCs w:val="24"/>
        </w:rPr>
        <w:t xml:space="preserve">, FAURE Céline, FONOUNI-FARDE Brigitte, LEROY </w:t>
      </w:r>
      <w:proofErr w:type="spellStart"/>
      <w:r w:rsidR="0058446F" w:rsidRPr="00A67D8D">
        <w:rPr>
          <w:rFonts w:asciiTheme="minorHAnsi" w:hAnsiTheme="minorHAnsi"/>
          <w:sz w:val="24"/>
          <w:szCs w:val="24"/>
        </w:rPr>
        <w:t>Denyse</w:t>
      </w:r>
      <w:proofErr w:type="spellEnd"/>
      <w:r w:rsidR="0058446F" w:rsidRPr="00A67D8D">
        <w:rPr>
          <w:rFonts w:asciiTheme="minorHAnsi" w:hAnsiTheme="minorHAnsi"/>
          <w:sz w:val="24"/>
          <w:szCs w:val="24"/>
        </w:rPr>
        <w:t xml:space="preserve">, MOUNIE </w:t>
      </w:r>
      <w:proofErr w:type="spellStart"/>
      <w:r w:rsidR="0058446F" w:rsidRPr="00A67D8D">
        <w:rPr>
          <w:rFonts w:asciiTheme="minorHAnsi" w:hAnsiTheme="minorHAnsi"/>
          <w:sz w:val="24"/>
          <w:szCs w:val="24"/>
        </w:rPr>
        <w:t>Chrystine</w:t>
      </w:r>
      <w:proofErr w:type="spellEnd"/>
      <w:r w:rsidR="0058446F" w:rsidRPr="00A67D8D">
        <w:rPr>
          <w:rFonts w:asciiTheme="minorHAnsi" w:hAnsiTheme="minorHAnsi"/>
          <w:sz w:val="24"/>
          <w:szCs w:val="24"/>
        </w:rPr>
        <w:t xml:space="preserve">, NIOX Chantal, OLYMPE, PERRIN Yves, </w:t>
      </w:r>
      <w:r w:rsidR="00A67D8D" w:rsidRPr="00A67D8D">
        <w:rPr>
          <w:rFonts w:asciiTheme="minorHAnsi" w:hAnsiTheme="minorHAnsi"/>
          <w:sz w:val="24"/>
          <w:szCs w:val="24"/>
        </w:rPr>
        <w:t>TOKPEOU, TREFERT Virginie</w:t>
      </w:r>
    </w:p>
    <w:p w:rsidR="0058446F" w:rsidRPr="005640E9" w:rsidRDefault="0058446F" w:rsidP="005640E9">
      <w:pPr>
        <w:pStyle w:val="Titre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A67D8D" w:rsidRPr="00A67D8D" w:rsidRDefault="001F6F5F" w:rsidP="00A67D8D">
      <w:pPr>
        <w:pStyle w:val="BasicParagraph"/>
        <w:suppressAutoHyphens/>
        <w:jc w:val="both"/>
        <w:rPr>
          <w:rFonts w:ascii="Caviar Dreams" w:hAnsi="Caviar Dreams" w:cs="Caviar Dreams"/>
          <w:b/>
          <w:bCs/>
          <w:caps/>
          <w:color w:val="D12329"/>
          <w:lang w:val="fr-FR"/>
        </w:rPr>
      </w:pPr>
      <w:r w:rsidRPr="00A67D8D">
        <w:rPr>
          <w:rFonts w:asciiTheme="minorHAnsi" w:hAnsiTheme="minorHAnsi"/>
          <w:lang w:val="fr-FR"/>
        </w:rPr>
        <w:t xml:space="preserve">Date : du </w:t>
      </w:r>
      <w:r w:rsidR="00A67D8D" w:rsidRPr="00A67D8D">
        <w:rPr>
          <w:rFonts w:asciiTheme="minorHAnsi" w:hAnsiTheme="minorHAnsi"/>
          <w:lang w:val="fr-FR"/>
        </w:rPr>
        <w:t>29</w:t>
      </w:r>
      <w:r w:rsidR="00120265" w:rsidRPr="00A67D8D">
        <w:rPr>
          <w:rFonts w:asciiTheme="minorHAnsi" w:hAnsiTheme="minorHAnsi"/>
          <w:lang w:val="fr-FR"/>
        </w:rPr>
        <w:t xml:space="preserve"> </w:t>
      </w:r>
      <w:r w:rsidR="00957A24" w:rsidRPr="00A67D8D">
        <w:rPr>
          <w:rFonts w:asciiTheme="minorHAnsi" w:hAnsiTheme="minorHAnsi"/>
          <w:lang w:val="fr-FR"/>
        </w:rPr>
        <w:t>jui</w:t>
      </w:r>
      <w:r w:rsidR="00A67D8D" w:rsidRPr="00A67D8D">
        <w:rPr>
          <w:rFonts w:asciiTheme="minorHAnsi" w:hAnsiTheme="minorHAnsi"/>
          <w:lang w:val="fr-FR"/>
        </w:rPr>
        <w:t>llet</w:t>
      </w:r>
      <w:r w:rsidRPr="00A67D8D">
        <w:rPr>
          <w:rFonts w:asciiTheme="minorHAnsi" w:hAnsiTheme="minorHAnsi"/>
          <w:lang w:val="fr-FR"/>
        </w:rPr>
        <w:t xml:space="preserve"> au </w:t>
      </w:r>
      <w:r w:rsidR="00A67D8D" w:rsidRPr="00A67D8D">
        <w:rPr>
          <w:rFonts w:asciiTheme="minorHAnsi" w:hAnsiTheme="minorHAnsi"/>
          <w:lang w:val="fr-FR"/>
        </w:rPr>
        <w:t>23 aout</w:t>
      </w:r>
      <w:r w:rsidRPr="00A67D8D">
        <w:rPr>
          <w:rFonts w:asciiTheme="minorHAnsi" w:hAnsiTheme="minorHAnsi"/>
          <w:lang w:val="fr-FR"/>
        </w:rPr>
        <w:t xml:space="preserve"> 2014</w:t>
      </w:r>
    </w:p>
    <w:p w:rsidR="00A67D8D" w:rsidRPr="00A67D8D" w:rsidRDefault="00A67D8D" w:rsidP="00A67D8D">
      <w:pPr>
        <w:pStyle w:val="BasicParagraph"/>
        <w:suppressAutoHyphens/>
        <w:jc w:val="both"/>
        <w:rPr>
          <w:rFonts w:ascii="Caviar Dreams" w:hAnsi="Caviar Dreams" w:cs="Caviar Dreams"/>
          <w:color w:val="D12329"/>
          <w:lang w:val="fr-FR"/>
        </w:rPr>
      </w:pPr>
    </w:p>
    <w:p w:rsidR="00A67D8D" w:rsidRPr="00A67D8D" w:rsidRDefault="00A67D8D" w:rsidP="00A67D8D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hd w:val="clear" w:color="auto" w:fill="FFFFFF"/>
        </w:rPr>
      </w:pPr>
      <w:r w:rsidRPr="00A67D8D">
        <w:rPr>
          <w:rFonts w:asciiTheme="minorHAnsi" w:hAnsiTheme="minorHAnsi"/>
          <w:b/>
          <w:shd w:val="clear" w:color="auto" w:fill="FFFFFF"/>
        </w:rPr>
        <w:t>Les Ateliers Agora sont heureux de vous présenter, dans le cadre de ses expositions thématiques, leur nouvelle exposition "Les vacances d’été".</w:t>
      </w:r>
    </w:p>
    <w:p w:rsidR="00A67D8D" w:rsidRDefault="00A67D8D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</w:p>
    <w:p w:rsidR="00A67D8D" w:rsidRPr="00A67D8D" w:rsidRDefault="00A67D8D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  <w:r w:rsidRPr="00A67D8D">
        <w:rPr>
          <w:rFonts w:asciiTheme="minorHAnsi" w:hAnsiTheme="minorHAnsi" w:cs="Caviar Dreams"/>
          <w:lang w:val="fr-FR"/>
        </w:rPr>
        <w:t>Pour ce thème d’exposition, Les Ateliers Agora ont fait se réunir des artistes aux pratiques riches et variées.</w:t>
      </w:r>
    </w:p>
    <w:p w:rsidR="00A67D8D" w:rsidRPr="00A67D8D" w:rsidRDefault="00A67D8D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</w:p>
    <w:p w:rsidR="00A67D8D" w:rsidRPr="00A67D8D" w:rsidRDefault="00A67D8D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  <w:r w:rsidRPr="00A67D8D">
        <w:rPr>
          <w:rFonts w:asciiTheme="minorHAnsi" w:hAnsiTheme="minorHAnsi" w:cs="Caviar Dreams"/>
          <w:lang w:val="fr-FR"/>
        </w:rPr>
        <w:t>Alors que pour certains, les vacances riment avec rires d’enfant, château de sable, cabanes et jeux interminables. Pour d’autre, elles signifient plutôt sieste à l’ombre des arbres,  pique-nique au milieu des cigales, bains de mer au petit matin ou balades en vélo.</w:t>
      </w:r>
    </w:p>
    <w:p w:rsidR="00A67D8D" w:rsidRPr="00A67D8D" w:rsidRDefault="00A67D8D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</w:p>
    <w:p w:rsidR="00A67D8D" w:rsidRPr="00A67D8D" w:rsidRDefault="00A67D8D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  <w:r w:rsidRPr="00A67D8D">
        <w:rPr>
          <w:rFonts w:asciiTheme="minorHAnsi" w:hAnsiTheme="minorHAnsi" w:cs="Caviar Dreams"/>
          <w:lang w:val="fr-FR"/>
        </w:rPr>
        <w:t>Ici, sont réunies des représentations estivales qui nous figent dans ces mois d’été. On peut retrouver des moments de plénitude et des effets d’intense lumière à travers des paysages</w:t>
      </w:r>
      <w:proofErr w:type="gramStart"/>
      <w:r w:rsidRPr="00A67D8D">
        <w:rPr>
          <w:rFonts w:asciiTheme="minorHAnsi" w:hAnsiTheme="minorHAnsi" w:cs="Caviar Dreams"/>
          <w:lang w:val="fr-FR"/>
        </w:rPr>
        <w:t>,,</w:t>
      </w:r>
      <w:proofErr w:type="gramEnd"/>
      <w:r w:rsidRPr="00A67D8D">
        <w:rPr>
          <w:rFonts w:asciiTheme="minorHAnsi" w:hAnsiTheme="minorHAnsi" w:cs="Caviar Dreams"/>
          <w:lang w:val="fr-FR"/>
        </w:rPr>
        <w:t xml:space="preserve"> des appels au voyage avec les nombreuses origines des artistes exposés, des ambiances chaudes et colorées ainsi que des sculptures assez évocatrice du monde du jeux et d’univers imaginaires.</w:t>
      </w:r>
    </w:p>
    <w:p w:rsidR="00A67D8D" w:rsidRPr="00A67D8D" w:rsidRDefault="00A67D8D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</w:p>
    <w:p w:rsidR="00A67D8D" w:rsidRPr="00A67D8D" w:rsidRDefault="00A67D8D" w:rsidP="00A67D8D">
      <w:pPr>
        <w:pStyle w:val="BasicParagraph"/>
        <w:suppressAutoHyphens/>
        <w:jc w:val="both"/>
        <w:rPr>
          <w:rFonts w:asciiTheme="minorHAnsi" w:hAnsiTheme="minorHAnsi" w:cs="Caviar Dreams"/>
          <w:lang w:val="fr-FR"/>
        </w:rPr>
      </w:pPr>
      <w:r w:rsidRPr="00A67D8D">
        <w:rPr>
          <w:rFonts w:asciiTheme="minorHAnsi" w:hAnsiTheme="minorHAnsi" w:cs="Caviar Dreams"/>
          <w:lang w:val="fr-FR"/>
        </w:rPr>
        <w:t>En cette période de grandes vacances, venez faire une petite visite dans notre galerie autour des ces différentes sensations.</w:t>
      </w:r>
    </w:p>
    <w:p w:rsidR="00E0754A" w:rsidRPr="005640E9" w:rsidRDefault="00E0754A" w:rsidP="005640E9">
      <w:pPr>
        <w:pStyle w:val="Titre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965DB7" w:rsidRPr="00E0754A" w:rsidRDefault="00965DB7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hd w:val="clear" w:color="auto" w:fill="FFFFFF"/>
        </w:rPr>
      </w:pPr>
    </w:p>
    <w:p w:rsidR="00E0754A" w:rsidRDefault="00E0754A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E0754A" w:rsidRDefault="00E0754A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797B15" w:rsidRPr="005640E9" w:rsidRDefault="00797B15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5640E9">
        <w:rPr>
          <w:rFonts w:asciiTheme="minorHAnsi" w:hAnsiTheme="minorHAnsi"/>
        </w:rPr>
        <w:t>Ateliers Agora,</w:t>
      </w:r>
    </w:p>
    <w:p w:rsidR="00797B15" w:rsidRPr="005640E9" w:rsidRDefault="00797B15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5640E9">
        <w:rPr>
          <w:rFonts w:asciiTheme="minorHAnsi" w:hAnsiTheme="minorHAnsi"/>
        </w:rPr>
        <w:t>2, place Thiers</w:t>
      </w:r>
    </w:p>
    <w:p w:rsidR="00797B15" w:rsidRPr="005640E9" w:rsidRDefault="00797B15" w:rsidP="00797B1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5640E9">
        <w:rPr>
          <w:rFonts w:asciiTheme="minorHAnsi" w:hAnsiTheme="minorHAnsi"/>
        </w:rPr>
        <w:t xml:space="preserve">13430 Eyguières </w:t>
      </w:r>
    </w:p>
    <w:p w:rsidR="0074549E" w:rsidRPr="005640E9" w:rsidRDefault="00797B15">
      <w:pPr>
        <w:rPr>
          <w:rFonts w:asciiTheme="minorHAnsi" w:hAnsiTheme="minorHAnsi"/>
        </w:rPr>
      </w:pPr>
      <w:r w:rsidRPr="005640E9">
        <w:rPr>
          <w:rFonts w:asciiTheme="minorHAnsi" w:hAnsiTheme="minorHAnsi"/>
        </w:rPr>
        <w:t>Tél. : 04 90 57 81 46</w:t>
      </w:r>
    </w:p>
    <w:p w:rsidR="00473304" w:rsidRPr="00797B15" w:rsidRDefault="00473304" w:rsidP="00C62414">
      <w:pPr>
        <w:rPr>
          <w:rFonts w:asciiTheme="minorHAnsi" w:hAnsiTheme="minorHAnsi"/>
        </w:rPr>
      </w:pPr>
      <w:r w:rsidRPr="00C62414">
        <w:rPr>
          <w:rFonts w:asciiTheme="minorHAnsi" w:hAnsiTheme="minorHAnsi"/>
        </w:rPr>
        <w:t>http://www.ateliers-agora.fr</w:t>
      </w:r>
    </w:p>
    <w:sectPr w:rsidR="00473304" w:rsidRPr="00797B15" w:rsidSect="0067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viar Dreams">
    <w:panose1 w:val="020B0402020204020504"/>
    <w:charset w:val="00"/>
    <w:family w:val="swiss"/>
    <w:pitch w:val="variable"/>
    <w:sig w:usb0="A00002A7" w:usb1="5000004A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4549E"/>
    <w:rsid w:val="0001764F"/>
    <w:rsid w:val="000E19CE"/>
    <w:rsid w:val="00120265"/>
    <w:rsid w:val="001F6F5F"/>
    <w:rsid w:val="0025064F"/>
    <w:rsid w:val="00285522"/>
    <w:rsid w:val="003C7A90"/>
    <w:rsid w:val="003E73DA"/>
    <w:rsid w:val="00473304"/>
    <w:rsid w:val="0047757E"/>
    <w:rsid w:val="004A4C8D"/>
    <w:rsid w:val="005640E9"/>
    <w:rsid w:val="00573C7A"/>
    <w:rsid w:val="0058446F"/>
    <w:rsid w:val="00587FDC"/>
    <w:rsid w:val="006728B7"/>
    <w:rsid w:val="006834A1"/>
    <w:rsid w:val="00691187"/>
    <w:rsid w:val="006A05C3"/>
    <w:rsid w:val="00716E05"/>
    <w:rsid w:val="0074549E"/>
    <w:rsid w:val="00776280"/>
    <w:rsid w:val="00794839"/>
    <w:rsid w:val="00797B15"/>
    <w:rsid w:val="00835219"/>
    <w:rsid w:val="008565F4"/>
    <w:rsid w:val="00916C67"/>
    <w:rsid w:val="00921461"/>
    <w:rsid w:val="00957A24"/>
    <w:rsid w:val="00965DB7"/>
    <w:rsid w:val="00A20336"/>
    <w:rsid w:val="00A41F55"/>
    <w:rsid w:val="00A4282E"/>
    <w:rsid w:val="00A67D8D"/>
    <w:rsid w:val="00B74E7E"/>
    <w:rsid w:val="00B8648E"/>
    <w:rsid w:val="00C52E69"/>
    <w:rsid w:val="00C62414"/>
    <w:rsid w:val="00D553D4"/>
    <w:rsid w:val="00D63B1E"/>
    <w:rsid w:val="00DC29C0"/>
    <w:rsid w:val="00E0754A"/>
    <w:rsid w:val="00E26849"/>
    <w:rsid w:val="00EA3C53"/>
    <w:rsid w:val="00EB05DF"/>
    <w:rsid w:val="00F2591D"/>
    <w:rsid w:val="00F30518"/>
    <w:rsid w:val="00F557AE"/>
    <w:rsid w:val="00F6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ahoma"/>
        <w:color w:val="000000"/>
        <w:kern w:val="24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B7"/>
  </w:style>
  <w:style w:type="paragraph" w:styleId="Titre1">
    <w:name w:val="heading 1"/>
    <w:basedOn w:val="Normal"/>
    <w:link w:val="Titre1Car"/>
    <w:uiPriority w:val="9"/>
    <w:qFormat/>
    <w:rsid w:val="001F6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color w:val="auto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3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fr-FR"/>
    </w:rPr>
  </w:style>
  <w:style w:type="character" w:styleId="lev">
    <w:name w:val="Strong"/>
    <w:basedOn w:val="Policepardfaut"/>
    <w:uiPriority w:val="22"/>
    <w:qFormat/>
    <w:rsid w:val="00DC29C0"/>
    <w:rPr>
      <w:b/>
      <w:bCs/>
    </w:rPr>
  </w:style>
  <w:style w:type="paragraph" w:customStyle="1" w:styleId="ecxmsonormal">
    <w:name w:val="ecxmsonormal"/>
    <w:basedOn w:val="Normal"/>
    <w:rsid w:val="00DC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fr-FR"/>
    </w:rPr>
  </w:style>
  <w:style w:type="character" w:customStyle="1" w:styleId="ecxst1">
    <w:name w:val="ecxst1"/>
    <w:basedOn w:val="Policepardfaut"/>
    <w:rsid w:val="00DC29C0"/>
  </w:style>
  <w:style w:type="character" w:customStyle="1" w:styleId="apple-converted-space">
    <w:name w:val="apple-converted-space"/>
    <w:basedOn w:val="Policepardfaut"/>
    <w:rsid w:val="00DC29C0"/>
  </w:style>
  <w:style w:type="paragraph" w:styleId="Textedebulles">
    <w:name w:val="Balloon Text"/>
    <w:basedOn w:val="Normal"/>
    <w:link w:val="TextedebullesCar"/>
    <w:uiPriority w:val="99"/>
    <w:semiHidden/>
    <w:unhideWhenUsed/>
    <w:rsid w:val="001F6F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F5F"/>
    <w:rPr>
      <w:rFonts w:ascii="Tahoma" w:hAnsi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F6F5F"/>
    <w:rPr>
      <w:rFonts w:ascii="Times New Roman" w:eastAsia="Times New Roman" w:hAnsi="Times New Roman" w:cs="Times New Roman"/>
      <w:b/>
      <w:color w:val="auto"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47330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73304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473304"/>
    <w:rPr>
      <w:i/>
      <w:iCs/>
    </w:rPr>
  </w:style>
  <w:style w:type="paragraph" w:customStyle="1" w:styleId="BasicParagraph">
    <w:name w:val="[Basic Paragraph]"/>
    <w:basedOn w:val="Normal"/>
    <w:uiPriority w:val="99"/>
    <w:rsid w:val="00A67D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Ateliers Agora</dc:creator>
  <cp:lastModifiedBy>Dorine</cp:lastModifiedBy>
  <cp:revision>7</cp:revision>
  <cp:lastPrinted>2014-07-18T13:17:00Z</cp:lastPrinted>
  <dcterms:created xsi:type="dcterms:W3CDTF">2014-05-27T12:40:00Z</dcterms:created>
  <dcterms:modified xsi:type="dcterms:W3CDTF">2014-07-18T13:17:00Z</dcterms:modified>
</cp:coreProperties>
</file>